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098" w:rsidRPr="003C0098" w:rsidRDefault="003C0098" w:rsidP="003C0098">
      <w:pPr>
        <w:shd w:val="clear" w:color="auto" w:fill="F5F4EB"/>
        <w:spacing w:before="419" w:after="167" w:line="603" w:lineRule="atLeast"/>
        <w:outlineLvl w:val="0"/>
        <w:rPr>
          <w:rFonts w:ascii="Arial" w:eastAsia="Times New Roman" w:hAnsi="Arial" w:cs="Arial"/>
          <w:color w:val="5D5D57"/>
          <w:kern w:val="36"/>
          <w:sz w:val="60"/>
          <w:szCs w:val="60"/>
          <w:lang w:eastAsia="en-GB"/>
        </w:rPr>
      </w:pPr>
      <w:r w:rsidRPr="003C0098">
        <w:rPr>
          <w:rFonts w:ascii="Arial" w:eastAsia="Times New Roman" w:hAnsi="Arial" w:cs="Arial"/>
          <w:color w:val="5D5D57"/>
          <w:kern w:val="36"/>
          <w:sz w:val="60"/>
          <w:szCs w:val="60"/>
          <w:lang w:eastAsia="en-GB"/>
        </w:rPr>
        <w:t xml:space="preserve">Anti- Bullying Policy </w:t>
      </w:r>
    </w:p>
    <w:p w:rsidR="003C0098" w:rsidRPr="003C0098" w:rsidRDefault="00881055" w:rsidP="003C0098">
      <w:pPr>
        <w:shd w:val="clear" w:color="auto" w:fill="F5F4EB"/>
        <w:spacing w:before="167" w:after="251" w:line="360" w:lineRule="auto"/>
        <w:rPr>
          <w:rFonts w:ascii="Arial" w:eastAsia="Times New Roman" w:hAnsi="Arial" w:cs="Arial"/>
          <w:color w:val="797971"/>
          <w:sz w:val="20"/>
          <w:szCs w:val="20"/>
          <w:lang w:eastAsia="en-GB"/>
        </w:rPr>
      </w:pPr>
      <w:r>
        <w:rPr>
          <w:rFonts w:ascii="Verdana" w:eastAsia="Times New Roman" w:hAnsi="Verdana" w:cs="Arial"/>
          <w:color w:val="797971"/>
          <w:sz w:val="20"/>
          <w:szCs w:val="20"/>
          <w:lang w:eastAsia="en-GB"/>
        </w:rPr>
        <w:t>Jollytots</w:t>
      </w:r>
      <w:r w:rsidR="003C0098" w:rsidRPr="003C0098">
        <w:rPr>
          <w:rFonts w:ascii="Verdana" w:eastAsia="Times New Roman" w:hAnsi="Verdana" w:cs="Arial"/>
          <w:color w:val="797971"/>
          <w:sz w:val="20"/>
          <w:szCs w:val="20"/>
          <w:lang w:eastAsia="en-GB"/>
        </w:rPr>
        <w:t xml:space="preserve"> Day Nursery responds to the issue of bullying very seriously whether amongst children or adults, and has strict procedures that will be adhered to should there be any evidence within the nursery.</w:t>
      </w:r>
    </w:p>
    <w:p w:rsidR="003C0098" w:rsidRPr="003C0098" w:rsidRDefault="003C0098" w:rsidP="003C0098">
      <w:pPr>
        <w:shd w:val="clear" w:color="auto" w:fill="F5F4EB"/>
        <w:spacing w:before="167" w:after="251" w:line="360" w:lineRule="auto"/>
        <w:rPr>
          <w:rFonts w:ascii="Arial" w:eastAsia="Times New Roman" w:hAnsi="Arial" w:cs="Arial"/>
          <w:color w:val="797971"/>
          <w:sz w:val="20"/>
          <w:szCs w:val="20"/>
          <w:lang w:eastAsia="en-GB"/>
        </w:rPr>
      </w:pPr>
      <w:r w:rsidRPr="003C0098">
        <w:rPr>
          <w:rFonts w:ascii="Verdana" w:eastAsia="Times New Roman" w:hAnsi="Verdana" w:cs="Arial"/>
          <w:b/>
          <w:bCs/>
          <w:color w:val="797971"/>
          <w:sz w:val="20"/>
          <w:u w:val="single"/>
          <w:lang w:eastAsia="en-GB"/>
        </w:rPr>
        <w:t>What is bullying?</w:t>
      </w:r>
    </w:p>
    <w:p w:rsidR="003C0098" w:rsidRPr="003C0098" w:rsidRDefault="003C0098" w:rsidP="003C0098">
      <w:pPr>
        <w:shd w:val="clear" w:color="auto" w:fill="F5F4EB"/>
        <w:spacing w:before="167" w:after="25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Bullying is not always easy to define, but according to Dan Olweus, an expert in the field of prevention of bullying, he says it should include:</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Physical - pushing, kicking, hitting, pinching and other forms of violence or threats.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Verbal - name calling, sarcasm, spreading rumours, persistent teasing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Emotional - excluding, tormenting, ridicule or humiliation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Racist - Racial taunts, graffiti or gestures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Social - unwanted physical contact or abusive comments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Homophobic - any hostile or offensive action against lesbian, gay males or bisexuals or those perceived to be these above.</w:t>
      </w:r>
    </w:p>
    <w:p w:rsidR="003C0098" w:rsidRPr="003C0098" w:rsidRDefault="003C0098" w:rsidP="003C0098">
      <w:pPr>
        <w:shd w:val="clear" w:color="auto" w:fill="F5F4EB"/>
        <w:spacing w:after="0"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All of the above forms of bullying cannot be delivered on a personal, face to face basis, but also by using existing and new technology, known as cyber bullying. We can sum up bullying as actions taken by one or more people with the deliberate intention of hurting another person (in any of the above ways). This policy is designed to support the nursery behaviour policy, equal opportunities and anti discrimination policies. </w:t>
      </w:r>
    </w:p>
    <w:p w:rsidR="003C0098" w:rsidRPr="003C0098" w:rsidRDefault="003C0098" w:rsidP="003C0098">
      <w:pPr>
        <w:shd w:val="clear" w:color="auto" w:fill="F5F4EB"/>
        <w:spacing w:before="167" w:after="25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Bullying is about a pre-meditated act, which relies on a stage of cognitive development in order to think the process through, and occurs generally in children 5 years and over.</w:t>
      </w:r>
    </w:p>
    <w:p w:rsidR="003C0098" w:rsidRPr="003C0098" w:rsidRDefault="003C0098" w:rsidP="003C0098">
      <w:pPr>
        <w:shd w:val="clear" w:color="auto" w:fill="F5F4EB"/>
        <w:spacing w:before="167" w:after="251" w:line="360" w:lineRule="auto"/>
        <w:rPr>
          <w:rFonts w:ascii="Arial" w:eastAsia="Times New Roman" w:hAnsi="Arial" w:cs="Arial"/>
          <w:color w:val="797971"/>
          <w:sz w:val="20"/>
          <w:szCs w:val="20"/>
          <w:lang w:eastAsia="en-GB"/>
        </w:rPr>
      </w:pPr>
      <w:r w:rsidRPr="003C0098">
        <w:rPr>
          <w:rFonts w:ascii="Verdana" w:eastAsia="Times New Roman" w:hAnsi="Verdana" w:cs="Arial"/>
          <w:b/>
          <w:bCs/>
          <w:color w:val="797971"/>
          <w:sz w:val="20"/>
          <w:u w:val="single"/>
          <w:lang w:eastAsia="en-GB"/>
        </w:rPr>
        <w:t>Aims and Objectives</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Bullying is wrong and is damag</w:t>
      </w:r>
      <w:r w:rsidR="00881055">
        <w:rPr>
          <w:rFonts w:ascii="Verdana" w:eastAsia="Times New Roman" w:hAnsi="Verdana" w:cs="Arial"/>
          <w:color w:val="797971"/>
          <w:sz w:val="20"/>
          <w:szCs w:val="20"/>
          <w:lang w:eastAsia="en-GB"/>
        </w:rPr>
        <w:t>ing to individual people. Jollytots</w:t>
      </w:r>
      <w:r w:rsidRPr="003C0098">
        <w:rPr>
          <w:rFonts w:ascii="Verdana" w:eastAsia="Times New Roman" w:hAnsi="Verdana" w:cs="Arial"/>
          <w:color w:val="797971"/>
          <w:sz w:val="20"/>
          <w:szCs w:val="20"/>
          <w:lang w:eastAsia="en-GB"/>
        </w:rPr>
        <w:t xml:space="preserve"> nursery proactively implements policies and procedures to prevent this, by developing a Nursery in which bullying is regarded as unacceptable.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lastRenderedPageBreak/>
        <w:t xml:space="preserve">We aim to deliver a safe and secure environment where all children can play and learn without fear or anxiety.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This policy aims to produce a consistent response to any bullying incidents that may occur.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We aim to make all those connected with the nursery aware of our opposition to bullying and staff have a responsibility to eradicate bullying in our nursery.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We do not tolerate any kind of bullying as stated above on any grounds whatsoever, and support all parties involved to gain a full understanding of our ethos.</w:t>
      </w:r>
    </w:p>
    <w:p w:rsidR="003C0098" w:rsidRPr="003C0098" w:rsidRDefault="003C0098" w:rsidP="003C0098">
      <w:pPr>
        <w:shd w:val="clear" w:color="auto" w:fill="F5F4EB"/>
        <w:spacing w:after="0" w:line="360" w:lineRule="auto"/>
        <w:rPr>
          <w:rFonts w:ascii="Arial" w:eastAsia="Times New Roman" w:hAnsi="Arial" w:cs="Arial"/>
          <w:color w:val="797971"/>
          <w:sz w:val="20"/>
          <w:szCs w:val="20"/>
          <w:lang w:eastAsia="en-GB"/>
        </w:rPr>
      </w:pPr>
      <w:r w:rsidRPr="003C0098">
        <w:rPr>
          <w:rFonts w:ascii="Verdana" w:eastAsia="Times New Roman" w:hAnsi="Verdana" w:cs="Arial"/>
          <w:b/>
          <w:bCs/>
          <w:color w:val="797971"/>
          <w:sz w:val="20"/>
          <w:u w:val="single"/>
          <w:lang w:eastAsia="en-GB"/>
        </w:rPr>
        <w:t>Rough and Tumble Play</w:t>
      </w:r>
      <w:r w:rsidRPr="003C0098">
        <w:rPr>
          <w:rFonts w:ascii="Verdana" w:eastAsia="Times New Roman" w:hAnsi="Verdana" w:cs="Arial"/>
          <w:color w:val="797971"/>
          <w:sz w:val="20"/>
          <w:szCs w:val="20"/>
          <w:lang w:eastAsia="en-GB"/>
        </w:rPr>
        <w:t xml:space="preserve"> </w:t>
      </w:r>
    </w:p>
    <w:p w:rsidR="003C0098" w:rsidRPr="003C0098" w:rsidRDefault="003C0098" w:rsidP="003C0098">
      <w:pPr>
        <w:shd w:val="clear" w:color="auto" w:fill="F5F4EB"/>
        <w:spacing w:before="167" w:after="25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The pre-School Learning Alliance has acknowledged and highlighted the need to recognise rough and tumble play as distinct from inappropriate or aggressive behaviour. Television or films, which include superheroes, often influence young children or weapon play and they will mimic this behaviour through their play. We endorse the following strategies to manage this kind of play:</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Recognise that this is pro-social play rather than aggressive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Set boundaries for the games to be set out in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Use planning opportunities to discuss the concept of 'good' and 'bad'.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Support the play to find alternative solutions to weapon play, exploring different scenarios.</w:t>
      </w:r>
    </w:p>
    <w:p w:rsidR="003C0098" w:rsidRPr="003C0098" w:rsidRDefault="003C0098" w:rsidP="003C0098">
      <w:pPr>
        <w:shd w:val="clear" w:color="auto" w:fill="F5F4EB"/>
        <w:spacing w:after="0" w:line="360" w:lineRule="auto"/>
        <w:rPr>
          <w:rFonts w:ascii="Arial" w:eastAsia="Times New Roman" w:hAnsi="Arial" w:cs="Arial"/>
          <w:color w:val="797971"/>
          <w:sz w:val="20"/>
          <w:szCs w:val="20"/>
          <w:lang w:eastAsia="en-GB"/>
        </w:rPr>
      </w:pPr>
      <w:r w:rsidRPr="003C0098">
        <w:rPr>
          <w:rFonts w:ascii="Verdana" w:eastAsia="Times New Roman" w:hAnsi="Verdana" w:cs="Arial"/>
          <w:b/>
          <w:bCs/>
          <w:color w:val="797971"/>
          <w:sz w:val="20"/>
          <w:u w:val="single"/>
          <w:lang w:eastAsia="en-GB"/>
        </w:rPr>
        <w:t>Hurtful Behaviour</w:t>
      </w:r>
      <w:r w:rsidRPr="003C0098">
        <w:rPr>
          <w:rFonts w:ascii="Verdana" w:eastAsia="Times New Roman" w:hAnsi="Verdana" w:cs="Arial"/>
          <w:color w:val="797971"/>
          <w:sz w:val="20"/>
          <w:szCs w:val="20"/>
          <w:lang w:eastAsia="en-GB"/>
        </w:rPr>
        <w:t xml:space="preserve"> </w:t>
      </w:r>
    </w:p>
    <w:p w:rsidR="003C0098" w:rsidRPr="003C0098" w:rsidRDefault="003C0098" w:rsidP="003C0098">
      <w:pPr>
        <w:shd w:val="clear" w:color="auto" w:fill="F5F4EB"/>
        <w:spacing w:before="167" w:after="25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Very young children are 'egocentric' which means that they put their own feelings before others, and even the most considerate child will have the occasional outburst due to frustration, anger or over exuberance. We acknowledge that this is a developmental area that needs to be nurtured and supported and that very young children do not intentionally wish to cause hurt. If hurtful comments are made, our strategies are:</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To recognise that very young children are not always able to manage their own feelings and deliver them appropriately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Assist in this management to support their biological and cognitive development.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lastRenderedPageBreak/>
        <w:t xml:space="preserve">Offer support to both parties and to discuss the issues through play, story times and circle time activities. </w:t>
      </w:r>
    </w:p>
    <w:p w:rsidR="003C0098" w:rsidRPr="003C0098" w:rsidRDefault="00881055"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Pr>
          <w:rFonts w:ascii="Verdana" w:eastAsia="Times New Roman" w:hAnsi="Verdana" w:cs="Arial"/>
          <w:color w:val="797971"/>
          <w:sz w:val="20"/>
          <w:szCs w:val="20"/>
          <w:lang w:eastAsia="en-GB"/>
        </w:rPr>
        <w:t xml:space="preserve">Jollytots </w:t>
      </w:r>
      <w:r w:rsidRPr="003C0098">
        <w:rPr>
          <w:rFonts w:ascii="Verdana" w:eastAsia="Times New Roman" w:hAnsi="Verdana" w:cs="Arial"/>
          <w:color w:val="797971"/>
          <w:sz w:val="20"/>
          <w:szCs w:val="20"/>
          <w:lang w:eastAsia="en-GB"/>
        </w:rPr>
        <w:t>policy</w:t>
      </w:r>
      <w:r>
        <w:rPr>
          <w:rFonts w:ascii="Verdana" w:eastAsia="Times New Roman" w:hAnsi="Verdana" w:cs="Arial"/>
          <w:color w:val="797971"/>
          <w:sz w:val="20"/>
          <w:szCs w:val="20"/>
          <w:lang w:eastAsia="en-GB"/>
        </w:rPr>
        <w:t xml:space="preserve"> statement is very clear we</w:t>
      </w:r>
      <w:r w:rsidR="003C0098" w:rsidRPr="003C0098">
        <w:rPr>
          <w:rFonts w:ascii="Verdana" w:eastAsia="Times New Roman" w:hAnsi="Verdana" w:cs="Arial"/>
          <w:color w:val="797971"/>
          <w:sz w:val="20"/>
          <w:szCs w:val="20"/>
          <w:lang w:eastAsia="en-GB"/>
        </w:rPr>
        <w:t xml:space="preserve"> do not allow bullying to take place at the nursery and that any incidents of bullying that do occur are taken very seriously and dealt with appropriate. </w:t>
      </w:r>
    </w:p>
    <w:p w:rsidR="003C0098" w:rsidRPr="003C0098" w:rsidRDefault="00881055"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Pr>
          <w:rFonts w:ascii="Verdana" w:eastAsia="Times New Roman" w:hAnsi="Verdana" w:cs="Arial"/>
          <w:color w:val="797971"/>
          <w:sz w:val="20"/>
          <w:szCs w:val="20"/>
          <w:lang w:eastAsia="en-GB"/>
        </w:rPr>
        <w:t xml:space="preserve">Jollytots </w:t>
      </w:r>
      <w:r w:rsidRPr="003C0098">
        <w:rPr>
          <w:rFonts w:ascii="Verdana" w:eastAsia="Times New Roman" w:hAnsi="Verdana" w:cs="Arial"/>
          <w:color w:val="797971"/>
          <w:sz w:val="20"/>
          <w:szCs w:val="20"/>
          <w:lang w:eastAsia="en-GB"/>
        </w:rPr>
        <w:t>monitors</w:t>
      </w:r>
      <w:r w:rsidR="003C0098" w:rsidRPr="003C0098">
        <w:rPr>
          <w:rFonts w:ascii="Verdana" w:eastAsia="Times New Roman" w:hAnsi="Verdana" w:cs="Arial"/>
          <w:color w:val="797971"/>
          <w:sz w:val="20"/>
          <w:szCs w:val="20"/>
          <w:lang w:eastAsia="en-GB"/>
        </w:rPr>
        <w:t xml:space="preserve"> the incidents of bullying that occur and reviews the effectiveness of the policy on regular basis. The manager keeps accurate records of all incidents of bullying and reports them on request about the effectiveness of the nursery and anti-bullying strategies. The records of the behaviour files are kept in the nursery office. </w:t>
      </w:r>
    </w:p>
    <w:p w:rsidR="003C0098" w:rsidRPr="003C0098" w:rsidRDefault="00881055"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Pr>
          <w:rFonts w:ascii="Verdana" w:eastAsia="Times New Roman" w:hAnsi="Verdana" w:cs="Arial"/>
          <w:color w:val="797971"/>
          <w:sz w:val="20"/>
          <w:szCs w:val="20"/>
          <w:lang w:eastAsia="en-GB"/>
        </w:rPr>
        <w:t>Jollytots nursery</w:t>
      </w:r>
      <w:r w:rsidR="003C0098" w:rsidRPr="003C0098">
        <w:rPr>
          <w:rFonts w:ascii="Verdana" w:eastAsia="Times New Roman" w:hAnsi="Verdana" w:cs="Arial"/>
          <w:color w:val="797971"/>
          <w:sz w:val="20"/>
          <w:szCs w:val="20"/>
          <w:lang w:eastAsia="en-GB"/>
        </w:rPr>
        <w:t xml:space="preserve"> responds within 10 days to any request from parents or staff relating to incidents of bullying. In most cases the manager is notified and an investigation will occur and is reported back to Human Resources manager. The exception would be if the allegation were at the manager who would not be involved in the investigation.</w:t>
      </w:r>
    </w:p>
    <w:p w:rsidR="003C0098" w:rsidRPr="003C0098" w:rsidRDefault="003C0098" w:rsidP="003C0098">
      <w:pPr>
        <w:shd w:val="clear" w:color="auto" w:fill="F5F4EB"/>
        <w:spacing w:after="0" w:line="360" w:lineRule="auto"/>
        <w:rPr>
          <w:rFonts w:ascii="Arial" w:eastAsia="Times New Roman" w:hAnsi="Arial" w:cs="Arial"/>
          <w:color w:val="797971"/>
          <w:sz w:val="20"/>
          <w:szCs w:val="20"/>
          <w:lang w:eastAsia="en-GB"/>
        </w:rPr>
      </w:pPr>
      <w:r w:rsidRPr="003C0098">
        <w:rPr>
          <w:rFonts w:ascii="Verdana" w:eastAsia="Times New Roman" w:hAnsi="Verdana" w:cs="Arial"/>
          <w:b/>
          <w:bCs/>
          <w:color w:val="797971"/>
          <w:sz w:val="20"/>
          <w:u w:val="single"/>
          <w:lang w:eastAsia="en-GB"/>
        </w:rPr>
        <w:t>Anti - Bullying Procedure</w:t>
      </w:r>
      <w:r w:rsidRPr="003C0098">
        <w:rPr>
          <w:rFonts w:ascii="Verdana" w:eastAsia="Times New Roman" w:hAnsi="Verdana" w:cs="Arial"/>
          <w:color w:val="797971"/>
          <w:sz w:val="20"/>
          <w:szCs w:val="20"/>
          <w:lang w:eastAsia="en-GB"/>
        </w:rPr>
        <w:t xml:space="preserve"> </w:t>
      </w:r>
    </w:p>
    <w:p w:rsidR="003C0098" w:rsidRPr="003C0098" w:rsidRDefault="003C0098" w:rsidP="003C0098">
      <w:pPr>
        <w:shd w:val="clear" w:color="auto" w:fill="F5F4EB"/>
        <w:spacing w:before="167" w:after="251" w:line="360" w:lineRule="auto"/>
        <w:rPr>
          <w:rFonts w:ascii="Arial" w:eastAsia="Times New Roman" w:hAnsi="Arial" w:cs="Arial"/>
          <w:color w:val="797971"/>
          <w:sz w:val="20"/>
          <w:szCs w:val="20"/>
          <w:lang w:eastAsia="en-GB"/>
        </w:rPr>
      </w:pPr>
      <w:r w:rsidRPr="003C0098">
        <w:rPr>
          <w:rFonts w:ascii="Verdana" w:eastAsia="Times New Roman" w:hAnsi="Verdana" w:cs="Arial"/>
          <w:i/>
          <w:iCs/>
          <w:color w:val="797971"/>
          <w:sz w:val="20"/>
          <w:lang w:eastAsia="en-GB"/>
        </w:rPr>
        <w:t>The role of the manager</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It is the responsibility of the manager to implement the Nursery anti-bullying strategy and to ensure</w:t>
      </w:r>
      <w:r w:rsidR="007125B5">
        <w:rPr>
          <w:rFonts w:ascii="Verdana" w:eastAsia="Times New Roman" w:hAnsi="Verdana" w:cs="Arial"/>
          <w:color w:val="797971"/>
          <w:sz w:val="20"/>
          <w:szCs w:val="20"/>
          <w:lang w:eastAsia="en-GB"/>
        </w:rPr>
        <w:t xml:space="preserve"> that all staff (paid/unpaid) are</w:t>
      </w:r>
      <w:r w:rsidRPr="003C0098">
        <w:rPr>
          <w:rFonts w:ascii="Verdana" w:eastAsia="Times New Roman" w:hAnsi="Verdana" w:cs="Arial"/>
          <w:color w:val="797971"/>
          <w:sz w:val="20"/>
          <w:szCs w:val="20"/>
          <w:lang w:eastAsia="en-GB"/>
        </w:rPr>
        <w:t xml:space="preserve"> aware of the policy and know how to deal with incidents of bullying.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The manger ensures that all children begin to learn that bullying is wrong and that it is unacceptable behaviour in the nursery. The manager draws the attention of everyone to this fact through staff meetings and monitoring that this is being implemented on a regular basis.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The manager ensures that all staff is in receipt of sufficient training to be equipped to deal with any incidents of bullying.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p>
    <w:p w:rsidR="003C0098" w:rsidRPr="003C0098" w:rsidRDefault="003C0098" w:rsidP="003C0098">
      <w:pPr>
        <w:shd w:val="clear" w:color="auto" w:fill="F5F4EB"/>
        <w:spacing w:after="0" w:line="360" w:lineRule="auto"/>
        <w:rPr>
          <w:rFonts w:ascii="Arial" w:eastAsia="Times New Roman" w:hAnsi="Arial" w:cs="Arial"/>
          <w:color w:val="797971"/>
          <w:sz w:val="20"/>
          <w:szCs w:val="20"/>
          <w:lang w:eastAsia="en-GB"/>
        </w:rPr>
      </w:pPr>
      <w:r w:rsidRPr="003C0098">
        <w:rPr>
          <w:rFonts w:ascii="Verdana" w:eastAsia="Times New Roman" w:hAnsi="Verdana" w:cs="Arial"/>
          <w:i/>
          <w:iCs/>
          <w:color w:val="797971"/>
          <w:sz w:val="20"/>
          <w:lang w:eastAsia="en-GB"/>
        </w:rPr>
        <w:t>The role of staff</w:t>
      </w:r>
      <w:r w:rsidRPr="003C0098">
        <w:rPr>
          <w:rFonts w:ascii="Verdana" w:eastAsia="Times New Roman" w:hAnsi="Verdana" w:cs="Arial"/>
          <w:color w:val="797971"/>
          <w:sz w:val="20"/>
          <w:szCs w:val="20"/>
          <w:lang w:eastAsia="en-GB"/>
        </w:rPr>
        <w:t xml:space="preserve">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Staff in the nursery take all forms of bullying seriously and intervene to prevent incidents from taking place. A record is kept of all incidents of bullying that happen in the nursery and these are shar</w:t>
      </w:r>
      <w:r w:rsidR="00881055">
        <w:rPr>
          <w:rFonts w:ascii="Verdana" w:eastAsia="Times New Roman" w:hAnsi="Verdana" w:cs="Arial"/>
          <w:color w:val="797971"/>
          <w:sz w:val="20"/>
          <w:szCs w:val="20"/>
          <w:lang w:eastAsia="en-GB"/>
        </w:rPr>
        <w:t>e</w:t>
      </w:r>
      <w:r w:rsidRPr="003C0098">
        <w:rPr>
          <w:rFonts w:ascii="Verdana" w:eastAsia="Times New Roman" w:hAnsi="Verdana" w:cs="Arial"/>
          <w:color w:val="797971"/>
          <w:sz w:val="20"/>
          <w:szCs w:val="20"/>
          <w:lang w:eastAsia="en-GB"/>
        </w:rPr>
        <w:t xml:space="preserve">d with the manager.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lastRenderedPageBreak/>
        <w:t xml:space="preserve">If staff witnesses an act of bullying they do all they can to support the person or persons who are being bullied. If a child is being bullied over a period of time, then, after consultation </w:t>
      </w:r>
      <w:r w:rsidR="00881055">
        <w:rPr>
          <w:rFonts w:ascii="Verdana" w:eastAsia="Times New Roman" w:hAnsi="Verdana" w:cs="Arial"/>
          <w:color w:val="797971"/>
          <w:sz w:val="20"/>
          <w:szCs w:val="20"/>
          <w:lang w:eastAsia="en-GB"/>
        </w:rPr>
        <w:t xml:space="preserve">with the manager, the supervisor </w:t>
      </w:r>
      <w:r w:rsidR="00881055" w:rsidRPr="003C0098">
        <w:rPr>
          <w:rFonts w:ascii="Verdana" w:eastAsia="Times New Roman" w:hAnsi="Verdana" w:cs="Arial"/>
          <w:color w:val="797971"/>
          <w:sz w:val="20"/>
          <w:szCs w:val="20"/>
          <w:lang w:eastAsia="en-GB"/>
        </w:rPr>
        <w:t>informs</w:t>
      </w:r>
      <w:r w:rsidRPr="003C0098">
        <w:rPr>
          <w:rFonts w:ascii="Verdana" w:eastAsia="Times New Roman" w:hAnsi="Verdana" w:cs="Arial"/>
          <w:color w:val="797971"/>
          <w:sz w:val="20"/>
          <w:szCs w:val="20"/>
          <w:lang w:eastAsia="en-GB"/>
        </w:rPr>
        <w:t xml:space="preserve"> the child's parent.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 We record all incidents of bullying that occur within the nursery. If bullying is sustained, the nursery will move forward to our behavioural Modification Programme, which supports the child to improve their behaviour. This would only be used once all other avenues have been exhausted. </w:t>
      </w:r>
    </w:p>
    <w:p w:rsidR="003C0098" w:rsidRPr="003C0098" w:rsidRDefault="007125B5"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Pr>
          <w:rFonts w:ascii="Verdana" w:eastAsia="Times New Roman" w:hAnsi="Verdana" w:cs="Arial"/>
          <w:color w:val="797971"/>
          <w:sz w:val="20"/>
          <w:szCs w:val="20"/>
          <w:lang w:eastAsia="en-GB"/>
        </w:rPr>
        <w:t xml:space="preserve">If </w:t>
      </w:r>
      <w:proofErr w:type="gramStart"/>
      <w:r>
        <w:rPr>
          <w:rFonts w:ascii="Verdana" w:eastAsia="Times New Roman" w:hAnsi="Verdana" w:cs="Arial"/>
          <w:color w:val="797971"/>
          <w:sz w:val="20"/>
          <w:szCs w:val="20"/>
          <w:lang w:eastAsia="en-GB"/>
        </w:rPr>
        <w:t>staff</w:t>
      </w:r>
      <w:r w:rsidR="003C0098" w:rsidRPr="003C0098">
        <w:rPr>
          <w:rFonts w:ascii="Verdana" w:eastAsia="Times New Roman" w:hAnsi="Verdana" w:cs="Arial"/>
          <w:color w:val="797971"/>
          <w:sz w:val="20"/>
          <w:szCs w:val="20"/>
          <w:lang w:eastAsia="en-GB"/>
        </w:rPr>
        <w:t xml:space="preserve"> become</w:t>
      </w:r>
      <w:proofErr w:type="gramEnd"/>
      <w:r w:rsidR="003C0098" w:rsidRPr="003C0098">
        <w:rPr>
          <w:rFonts w:ascii="Verdana" w:eastAsia="Times New Roman" w:hAnsi="Verdana" w:cs="Arial"/>
          <w:color w:val="797971"/>
          <w:sz w:val="20"/>
          <w:szCs w:val="20"/>
          <w:lang w:eastAsia="en-GB"/>
        </w:rPr>
        <w:t xml:space="preserve"> aware of any bullying taking place between members of a group, we deal with the situation immediately. This will involve supporting all parties to understand that this is not acceptable to be bullied, to be the recipient of bullying, and that the nursery will deal with the situation very seriously. If the patterns repeat of bullying and the ABC system of behaviour management has not been effective in this respect, the child's parents should be asked to meet with the manager.</w:t>
      </w:r>
    </w:p>
    <w:p w:rsidR="003C0098" w:rsidRPr="003C0098" w:rsidRDefault="003C0098" w:rsidP="003C0098">
      <w:pPr>
        <w:shd w:val="clear" w:color="auto" w:fill="F5F4EB"/>
        <w:spacing w:after="0" w:line="360" w:lineRule="auto"/>
        <w:rPr>
          <w:rFonts w:ascii="Arial" w:eastAsia="Times New Roman" w:hAnsi="Arial" w:cs="Arial"/>
          <w:color w:val="797971"/>
          <w:sz w:val="20"/>
          <w:szCs w:val="20"/>
          <w:lang w:eastAsia="en-GB"/>
        </w:rPr>
      </w:pPr>
      <w:r w:rsidRPr="003C0098">
        <w:rPr>
          <w:rFonts w:ascii="Verdana" w:eastAsia="Times New Roman" w:hAnsi="Verdana" w:cs="Arial"/>
          <w:i/>
          <w:iCs/>
          <w:color w:val="797971"/>
          <w:sz w:val="20"/>
          <w:lang w:eastAsia="en-GB"/>
        </w:rPr>
        <w:t>The role of parents</w:t>
      </w:r>
      <w:r w:rsidRPr="003C0098">
        <w:rPr>
          <w:rFonts w:ascii="Verdana" w:eastAsia="Times New Roman" w:hAnsi="Verdana" w:cs="Arial"/>
          <w:color w:val="797971"/>
          <w:sz w:val="20"/>
          <w:szCs w:val="20"/>
          <w:lang w:eastAsia="en-GB"/>
        </w:rPr>
        <w:t xml:space="preserve">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Parents, who are concerned that their child might be being bullied, or who suspect that their child may be the perpetrator of bullying, should contact the nursery manager </w:t>
      </w:r>
      <w:r w:rsidR="007125B5">
        <w:rPr>
          <w:rFonts w:ascii="Verdana" w:eastAsia="Times New Roman" w:hAnsi="Verdana" w:cs="Arial"/>
          <w:color w:val="797971"/>
          <w:sz w:val="20"/>
          <w:szCs w:val="20"/>
          <w:lang w:eastAsia="en-GB"/>
        </w:rPr>
        <w:t xml:space="preserve">Jacki McDowell </w:t>
      </w:r>
      <w:r w:rsidRPr="003C0098">
        <w:rPr>
          <w:rFonts w:ascii="Verdana" w:eastAsia="Times New Roman" w:hAnsi="Verdana" w:cs="Arial"/>
          <w:color w:val="797971"/>
          <w:sz w:val="20"/>
          <w:szCs w:val="20"/>
          <w:lang w:eastAsia="en-GB"/>
        </w:rPr>
        <w:t xml:space="preserve">immediately.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Parents have a responsibility to support the nursery's anti bullying policy and actively encourage their child to be a positive member of the nursery. </w:t>
      </w:r>
    </w:p>
    <w:p w:rsidR="003C0098" w:rsidRPr="003C0098"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Parents are expected to help develop their child's social skills at all times, in support of the nursery ethos.</w:t>
      </w:r>
    </w:p>
    <w:p w:rsidR="003C0098" w:rsidRPr="003C0098" w:rsidRDefault="003C0098" w:rsidP="003C0098">
      <w:pPr>
        <w:shd w:val="clear" w:color="auto" w:fill="F5F4EB"/>
        <w:spacing w:after="0" w:line="360" w:lineRule="auto"/>
        <w:rPr>
          <w:rFonts w:ascii="Arial" w:eastAsia="Times New Roman" w:hAnsi="Arial" w:cs="Arial"/>
          <w:color w:val="797971"/>
          <w:sz w:val="20"/>
          <w:szCs w:val="20"/>
          <w:lang w:eastAsia="en-GB"/>
        </w:rPr>
      </w:pPr>
      <w:r w:rsidRPr="003C0098">
        <w:rPr>
          <w:rFonts w:ascii="Verdana" w:eastAsia="Times New Roman" w:hAnsi="Verdana" w:cs="Arial"/>
          <w:i/>
          <w:iCs/>
          <w:color w:val="797971"/>
          <w:sz w:val="20"/>
          <w:lang w:eastAsia="en-GB"/>
        </w:rPr>
        <w:t>Monitoring and Review</w:t>
      </w:r>
      <w:r w:rsidRPr="003C0098">
        <w:rPr>
          <w:rFonts w:ascii="Verdana" w:eastAsia="Times New Roman" w:hAnsi="Verdana" w:cs="Arial"/>
          <w:color w:val="797971"/>
          <w:sz w:val="20"/>
          <w:szCs w:val="20"/>
          <w:lang w:eastAsia="en-GB"/>
        </w:rPr>
        <w:t xml:space="preserve"> </w:t>
      </w:r>
    </w:p>
    <w:p w:rsidR="003C0098" w:rsidRPr="00881055" w:rsidRDefault="003C0098" w:rsidP="00881055">
      <w:pPr>
        <w:shd w:val="clear" w:color="auto" w:fill="F5F4EB"/>
        <w:spacing w:before="100" w:beforeAutospacing="1" w:after="100" w:afterAutospacing="1" w:line="360" w:lineRule="auto"/>
        <w:rPr>
          <w:rFonts w:ascii="Arial" w:eastAsia="Times New Roman" w:hAnsi="Arial" w:cs="Arial"/>
          <w:color w:val="797971"/>
          <w:sz w:val="20"/>
          <w:szCs w:val="20"/>
          <w:lang w:eastAsia="en-GB"/>
        </w:rPr>
      </w:pPr>
      <w:r w:rsidRPr="003C0098">
        <w:rPr>
          <w:rFonts w:ascii="Verdana" w:eastAsia="Times New Roman" w:hAnsi="Verdana" w:cs="Arial"/>
          <w:color w:val="797971"/>
          <w:sz w:val="20"/>
          <w:szCs w:val="20"/>
          <w:lang w:eastAsia="en-GB"/>
        </w:rPr>
        <w:t xml:space="preserve">This </w:t>
      </w:r>
      <w:r w:rsidR="00881055">
        <w:rPr>
          <w:rFonts w:ascii="Verdana" w:eastAsia="Times New Roman" w:hAnsi="Verdana" w:cs="Arial"/>
          <w:color w:val="797971"/>
          <w:sz w:val="20"/>
          <w:szCs w:val="20"/>
          <w:lang w:eastAsia="en-GB"/>
        </w:rPr>
        <w:t>policy is monitored regularly.</w:t>
      </w:r>
      <w:r w:rsidRPr="003C0098">
        <w:rPr>
          <w:rFonts w:ascii="Verdana" w:eastAsia="Times New Roman" w:hAnsi="Verdana" w:cs="Arial"/>
          <w:color w:val="797971"/>
          <w:sz w:val="20"/>
          <w:szCs w:val="20"/>
          <w:lang w:eastAsia="en-GB"/>
        </w:rPr>
        <w:t xml:space="preserve"> </w:t>
      </w:r>
    </w:p>
    <w:p w:rsidR="002518C6" w:rsidRDefault="002518C6"/>
    <w:sectPr w:rsidR="002518C6" w:rsidSect="002518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9470A"/>
    <w:multiLevelType w:val="multilevel"/>
    <w:tmpl w:val="3B2C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1721C6"/>
    <w:multiLevelType w:val="multilevel"/>
    <w:tmpl w:val="C736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E0B0C"/>
    <w:multiLevelType w:val="multilevel"/>
    <w:tmpl w:val="11B6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E41B6"/>
    <w:multiLevelType w:val="multilevel"/>
    <w:tmpl w:val="4216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F66727"/>
    <w:multiLevelType w:val="multilevel"/>
    <w:tmpl w:val="3782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54651E"/>
    <w:multiLevelType w:val="multilevel"/>
    <w:tmpl w:val="0CB6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175F3F"/>
    <w:multiLevelType w:val="multilevel"/>
    <w:tmpl w:val="7A7A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3663D4"/>
    <w:multiLevelType w:val="multilevel"/>
    <w:tmpl w:val="0FB6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BA42A1"/>
    <w:multiLevelType w:val="multilevel"/>
    <w:tmpl w:val="CE98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8"/>
  </w:num>
  <w:num w:numId="5">
    <w:abstractNumId w:val="2"/>
  </w:num>
  <w:num w:numId="6">
    <w:abstractNumId w:val="6"/>
  </w:num>
  <w:num w:numId="7">
    <w:abstractNumId w:val="4"/>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C0098"/>
    <w:rsid w:val="000F09AE"/>
    <w:rsid w:val="0020022E"/>
    <w:rsid w:val="002518C6"/>
    <w:rsid w:val="003C0098"/>
    <w:rsid w:val="007125B5"/>
    <w:rsid w:val="00881055"/>
    <w:rsid w:val="00A8701A"/>
    <w:rsid w:val="00B125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C6"/>
  </w:style>
  <w:style w:type="paragraph" w:styleId="Heading1">
    <w:name w:val="heading 1"/>
    <w:basedOn w:val="Normal"/>
    <w:link w:val="Heading1Char"/>
    <w:uiPriority w:val="9"/>
    <w:qFormat/>
    <w:rsid w:val="003C0098"/>
    <w:pPr>
      <w:spacing w:before="419" w:after="167" w:line="603" w:lineRule="atLeast"/>
      <w:outlineLvl w:val="0"/>
    </w:pPr>
    <w:rPr>
      <w:rFonts w:ascii="Arial" w:eastAsia="Times New Roman" w:hAnsi="Arial" w:cs="Arial"/>
      <w:color w:val="5D5D57"/>
      <w:kern w:val="36"/>
      <w:sz w:val="60"/>
      <w:szCs w:val="60"/>
      <w:lang w:eastAsia="en-GB"/>
    </w:rPr>
  </w:style>
  <w:style w:type="paragraph" w:styleId="Heading3">
    <w:name w:val="heading 3"/>
    <w:basedOn w:val="Normal"/>
    <w:link w:val="Heading3Char"/>
    <w:uiPriority w:val="9"/>
    <w:qFormat/>
    <w:rsid w:val="003C0098"/>
    <w:pPr>
      <w:spacing w:before="251" w:after="167" w:line="301" w:lineRule="atLeast"/>
      <w:outlineLvl w:val="2"/>
    </w:pPr>
    <w:rPr>
      <w:rFonts w:ascii="Arial" w:eastAsia="Times New Roman" w:hAnsi="Arial" w:cs="Arial"/>
      <w:color w:val="5D5D57"/>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098"/>
    <w:rPr>
      <w:rFonts w:ascii="Arial" w:eastAsia="Times New Roman" w:hAnsi="Arial" w:cs="Arial"/>
      <w:color w:val="5D5D57"/>
      <w:kern w:val="36"/>
      <w:sz w:val="60"/>
      <w:szCs w:val="60"/>
      <w:lang w:eastAsia="en-GB"/>
    </w:rPr>
  </w:style>
  <w:style w:type="character" w:customStyle="1" w:styleId="Heading3Char">
    <w:name w:val="Heading 3 Char"/>
    <w:basedOn w:val="DefaultParagraphFont"/>
    <w:link w:val="Heading3"/>
    <w:uiPriority w:val="9"/>
    <w:rsid w:val="003C0098"/>
    <w:rPr>
      <w:rFonts w:ascii="Arial" w:eastAsia="Times New Roman" w:hAnsi="Arial" w:cs="Arial"/>
      <w:color w:val="5D5D57"/>
      <w:sz w:val="30"/>
      <w:szCs w:val="30"/>
      <w:lang w:eastAsia="en-GB"/>
    </w:rPr>
  </w:style>
  <w:style w:type="character" w:styleId="Hyperlink">
    <w:name w:val="Hyperlink"/>
    <w:basedOn w:val="DefaultParagraphFont"/>
    <w:uiPriority w:val="99"/>
    <w:semiHidden/>
    <w:unhideWhenUsed/>
    <w:rsid w:val="003C0098"/>
    <w:rPr>
      <w:strike w:val="0"/>
      <w:dstrike w:val="0"/>
      <w:color w:val="E99D01"/>
      <w:u w:val="none"/>
      <w:effect w:val="none"/>
    </w:rPr>
  </w:style>
  <w:style w:type="character" w:styleId="Emphasis">
    <w:name w:val="Emphasis"/>
    <w:basedOn w:val="DefaultParagraphFont"/>
    <w:uiPriority w:val="20"/>
    <w:qFormat/>
    <w:rsid w:val="003C0098"/>
    <w:rPr>
      <w:i/>
      <w:iCs/>
    </w:rPr>
  </w:style>
  <w:style w:type="paragraph" w:styleId="NormalWeb">
    <w:name w:val="Normal (Web)"/>
    <w:basedOn w:val="Normal"/>
    <w:uiPriority w:val="99"/>
    <w:semiHidden/>
    <w:unhideWhenUsed/>
    <w:rsid w:val="003C0098"/>
    <w:pPr>
      <w:spacing w:before="167" w:after="251" w:line="240" w:lineRule="auto"/>
    </w:pPr>
    <w:rPr>
      <w:rFonts w:ascii="Times New Roman" w:eastAsia="Times New Roman" w:hAnsi="Times New Roman" w:cs="Times New Roman"/>
      <w:sz w:val="24"/>
      <w:szCs w:val="24"/>
      <w:lang w:eastAsia="en-GB"/>
    </w:rPr>
  </w:style>
  <w:style w:type="character" w:customStyle="1" w:styleId="header-3">
    <w:name w:val="header-3"/>
    <w:basedOn w:val="DefaultParagraphFont"/>
    <w:rsid w:val="003C0098"/>
  </w:style>
  <w:style w:type="character" w:styleId="Strong">
    <w:name w:val="Strong"/>
    <w:basedOn w:val="DefaultParagraphFont"/>
    <w:uiPriority w:val="22"/>
    <w:qFormat/>
    <w:rsid w:val="003C0098"/>
    <w:rPr>
      <w:b/>
      <w:bCs/>
    </w:rPr>
  </w:style>
  <w:style w:type="character" w:customStyle="1" w:styleId="color">
    <w:name w:val="color"/>
    <w:basedOn w:val="DefaultParagraphFont"/>
    <w:rsid w:val="003C0098"/>
  </w:style>
</w:styles>
</file>

<file path=word/webSettings.xml><?xml version="1.0" encoding="utf-8"?>
<w:webSettings xmlns:r="http://schemas.openxmlformats.org/officeDocument/2006/relationships" xmlns:w="http://schemas.openxmlformats.org/wordprocessingml/2006/main">
  <w:divs>
    <w:div w:id="612790334">
      <w:bodyDiv w:val="1"/>
      <w:marLeft w:val="0"/>
      <w:marRight w:val="0"/>
      <w:marTop w:val="0"/>
      <w:marBottom w:val="0"/>
      <w:divBdr>
        <w:top w:val="none" w:sz="0" w:space="0" w:color="auto"/>
        <w:left w:val="none" w:sz="0" w:space="0" w:color="auto"/>
        <w:bottom w:val="none" w:sz="0" w:space="0" w:color="auto"/>
        <w:right w:val="none" w:sz="0" w:space="0" w:color="auto"/>
      </w:divBdr>
      <w:divsChild>
        <w:div w:id="2064477392">
          <w:marLeft w:val="0"/>
          <w:marRight w:val="0"/>
          <w:marTop w:val="0"/>
          <w:marBottom w:val="0"/>
          <w:divBdr>
            <w:top w:val="none" w:sz="0" w:space="0" w:color="auto"/>
            <w:left w:val="none" w:sz="0" w:space="0" w:color="auto"/>
            <w:bottom w:val="none" w:sz="0" w:space="0" w:color="auto"/>
            <w:right w:val="none" w:sz="0" w:space="0" w:color="auto"/>
          </w:divBdr>
          <w:divsChild>
            <w:div w:id="498468881">
              <w:marLeft w:val="0"/>
              <w:marRight w:val="0"/>
              <w:marTop w:val="100"/>
              <w:marBottom w:val="100"/>
              <w:divBdr>
                <w:top w:val="none" w:sz="0" w:space="0" w:color="auto"/>
                <w:left w:val="none" w:sz="0" w:space="0" w:color="auto"/>
                <w:bottom w:val="none" w:sz="0" w:space="0" w:color="auto"/>
                <w:right w:val="none" w:sz="0" w:space="0" w:color="auto"/>
              </w:divBdr>
              <w:divsChild>
                <w:div w:id="101460842">
                  <w:marLeft w:val="0"/>
                  <w:marRight w:val="0"/>
                  <w:marTop w:val="0"/>
                  <w:marBottom w:val="0"/>
                  <w:divBdr>
                    <w:top w:val="none" w:sz="0" w:space="0" w:color="auto"/>
                    <w:left w:val="none" w:sz="0" w:space="0" w:color="auto"/>
                    <w:bottom w:val="none" w:sz="0" w:space="0" w:color="auto"/>
                    <w:right w:val="none" w:sz="0" w:space="0" w:color="auto"/>
                  </w:divBdr>
                  <w:divsChild>
                    <w:div w:id="391587089">
                      <w:marLeft w:val="0"/>
                      <w:marRight w:val="0"/>
                      <w:marTop w:val="0"/>
                      <w:marBottom w:val="0"/>
                      <w:divBdr>
                        <w:top w:val="none" w:sz="0" w:space="0" w:color="auto"/>
                        <w:left w:val="none" w:sz="0" w:space="0" w:color="auto"/>
                        <w:bottom w:val="none" w:sz="0" w:space="0" w:color="auto"/>
                        <w:right w:val="none" w:sz="0" w:space="0" w:color="auto"/>
                      </w:divBdr>
                      <w:divsChild>
                        <w:div w:id="190269643">
                          <w:marLeft w:val="0"/>
                          <w:marRight w:val="0"/>
                          <w:marTop w:val="0"/>
                          <w:marBottom w:val="0"/>
                          <w:divBdr>
                            <w:top w:val="none" w:sz="0" w:space="0" w:color="auto"/>
                            <w:left w:val="none" w:sz="0" w:space="0" w:color="auto"/>
                            <w:bottom w:val="none" w:sz="0" w:space="0" w:color="auto"/>
                            <w:right w:val="none" w:sz="0" w:space="0" w:color="auto"/>
                          </w:divBdr>
                          <w:divsChild>
                            <w:div w:id="1529219516">
                              <w:marLeft w:val="5023"/>
                              <w:marRight w:val="0"/>
                              <w:marTop w:val="0"/>
                              <w:marBottom w:val="0"/>
                              <w:divBdr>
                                <w:top w:val="none" w:sz="0" w:space="0" w:color="auto"/>
                                <w:left w:val="none" w:sz="0" w:space="0" w:color="auto"/>
                                <w:bottom w:val="none" w:sz="0" w:space="0" w:color="auto"/>
                                <w:right w:val="none" w:sz="0" w:space="0" w:color="auto"/>
                              </w:divBdr>
                              <w:divsChild>
                                <w:div w:id="1822577582">
                                  <w:marLeft w:val="0"/>
                                  <w:marRight w:val="0"/>
                                  <w:marTop w:val="0"/>
                                  <w:marBottom w:val="0"/>
                                  <w:divBdr>
                                    <w:top w:val="none" w:sz="0" w:space="0" w:color="auto"/>
                                    <w:left w:val="none" w:sz="0" w:space="0" w:color="auto"/>
                                    <w:bottom w:val="none" w:sz="0" w:space="0" w:color="auto"/>
                                    <w:right w:val="none" w:sz="0" w:space="0" w:color="auto"/>
                                  </w:divBdr>
                                  <w:divsChild>
                                    <w:div w:id="2040742793">
                                      <w:marLeft w:val="0"/>
                                      <w:marRight w:val="0"/>
                                      <w:marTop w:val="0"/>
                                      <w:marBottom w:val="0"/>
                                      <w:divBdr>
                                        <w:top w:val="none" w:sz="0" w:space="0" w:color="auto"/>
                                        <w:left w:val="none" w:sz="0" w:space="0" w:color="auto"/>
                                        <w:bottom w:val="none" w:sz="0" w:space="0" w:color="auto"/>
                                        <w:right w:val="none" w:sz="0" w:space="0" w:color="auto"/>
                                      </w:divBdr>
                                      <w:divsChild>
                                        <w:div w:id="2102606575">
                                          <w:marLeft w:val="0"/>
                                          <w:marRight w:val="0"/>
                                          <w:marTop w:val="0"/>
                                          <w:marBottom w:val="0"/>
                                          <w:divBdr>
                                            <w:top w:val="none" w:sz="0" w:space="0" w:color="auto"/>
                                            <w:left w:val="none" w:sz="0" w:space="0" w:color="auto"/>
                                            <w:bottom w:val="none" w:sz="0" w:space="0" w:color="auto"/>
                                            <w:right w:val="none" w:sz="0" w:space="0" w:color="auto"/>
                                          </w:divBdr>
                                          <w:divsChild>
                                            <w:div w:id="2094273417">
                                              <w:marLeft w:val="0"/>
                                              <w:marRight w:val="0"/>
                                              <w:marTop w:val="0"/>
                                              <w:marBottom w:val="0"/>
                                              <w:divBdr>
                                                <w:top w:val="none" w:sz="0" w:space="0" w:color="auto"/>
                                                <w:left w:val="none" w:sz="0" w:space="0" w:color="auto"/>
                                                <w:bottom w:val="none" w:sz="0" w:space="0" w:color="auto"/>
                                                <w:right w:val="none" w:sz="0" w:space="0" w:color="auto"/>
                                              </w:divBdr>
                                              <w:divsChild>
                                                <w:div w:id="822818563">
                                                  <w:marLeft w:val="167"/>
                                                  <w:marRight w:val="167"/>
                                                  <w:marTop w:val="0"/>
                                                  <w:marBottom w:val="0"/>
                                                  <w:divBdr>
                                                    <w:top w:val="none" w:sz="0" w:space="0" w:color="auto"/>
                                                    <w:left w:val="none" w:sz="0" w:space="0" w:color="auto"/>
                                                    <w:bottom w:val="none" w:sz="0" w:space="0" w:color="auto"/>
                                                    <w:right w:val="none" w:sz="0" w:space="0" w:color="auto"/>
                                                  </w:divBdr>
                                                  <w:divsChild>
                                                    <w:div w:id="767506364">
                                                      <w:marLeft w:val="0"/>
                                                      <w:marRight w:val="0"/>
                                                      <w:marTop w:val="0"/>
                                                      <w:marBottom w:val="0"/>
                                                      <w:divBdr>
                                                        <w:top w:val="none" w:sz="0" w:space="0" w:color="auto"/>
                                                        <w:left w:val="none" w:sz="0" w:space="0" w:color="auto"/>
                                                        <w:bottom w:val="none" w:sz="0" w:space="0" w:color="auto"/>
                                                        <w:right w:val="none" w:sz="0" w:space="0" w:color="auto"/>
                                                      </w:divBdr>
                                                      <w:divsChild>
                                                        <w:div w:id="657657671">
                                                          <w:marLeft w:val="0"/>
                                                          <w:marRight w:val="0"/>
                                                          <w:marTop w:val="0"/>
                                                          <w:marBottom w:val="0"/>
                                                          <w:divBdr>
                                                            <w:top w:val="none" w:sz="0" w:space="0" w:color="auto"/>
                                                            <w:left w:val="none" w:sz="0" w:space="0" w:color="auto"/>
                                                            <w:bottom w:val="none" w:sz="0" w:space="0" w:color="auto"/>
                                                            <w:right w:val="none" w:sz="0" w:space="0" w:color="auto"/>
                                                          </w:divBdr>
                                                          <w:divsChild>
                                                            <w:div w:id="707223626">
                                                              <w:marLeft w:val="0"/>
                                                              <w:marRight w:val="0"/>
                                                              <w:marTop w:val="0"/>
                                                              <w:marBottom w:val="0"/>
                                                              <w:divBdr>
                                                                <w:top w:val="none" w:sz="0" w:space="0" w:color="auto"/>
                                                                <w:left w:val="none" w:sz="0" w:space="0" w:color="auto"/>
                                                                <w:bottom w:val="none" w:sz="0" w:space="0" w:color="auto"/>
                                                                <w:right w:val="none" w:sz="0" w:space="0" w:color="auto"/>
                                                              </w:divBdr>
                                                              <w:divsChild>
                                                                <w:div w:id="518663422">
                                                                  <w:marLeft w:val="0"/>
                                                                  <w:marRight w:val="0"/>
                                                                  <w:marTop w:val="0"/>
                                                                  <w:marBottom w:val="0"/>
                                                                  <w:divBdr>
                                                                    <w:top w:val="none" w:sz="0" w:space="0" w:color="auto"/>
                                                                    <w:left w:val="none" w:sz="0" w:space="0" w:color="auto"/>
                                                                    <w:bottom w:val="none" w:sz="0" w:space="0" w:color="auto"/>
                                                                    <w:right w:val="none" w:sz="0" w:space="0" w:color="auto"/>
                                                                  </w:divBdr>
                                                                  <w:divsChild>
                                                                    <w:div w:id="3999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115312">
                          <w:marLeft w:val="0"/>
                          <w:marRight w:val="0"/>
                          <w:marTop w:val="0"/>
                          <w:marBottom w:val="0"/>
                          <w:divBdr>
                            <w:top w:val="none" w:sz="0" w:space="0" w:color="auto"/>
                            <w:left w:val="none" w:sz="0" w:space="0" w:color="auto"/>
                            <w:bottom w:val="none" w:sz="0" w:space="0" w:color="auto"/>
                            <w:right w:val="none" w:sz="0" w:space="0" w:color="auto"/>
                          </w:divBdr>
                          <w:divsChild>
                            <w:div w:id="1969431465">
                              <w:marLeft w:val="0"/>
                              <w:marRight w:val="0"/>
                              <w:marTop w:val="0"/>
                              <w:marBottom w:val="335"/>
                              <w:divBdr>
                                <w:top w:val="none" w:sz="0" w:space="0" w:color="auto"/>
                                <w:left w:val="none" w:sz="0" w:space="0" w:color="auto"/>
                                <w:bottom w:val="none" w:sz="0" w:space="0" w:color="auto"/>
                                <w:right w:val="none" w:sz="0" w:space="0" w:color="auto"/>
                              </w:divBdr>
                              <w:divsChild>
                                <w:div w:id="11061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75637">
          <w:marLeft w:val="0"/>
          <w:marRight w:val="0"/>
          <w:marTop w:val="0"/>
          <w:marBottom w:val="0"/>
          <w:divBdr>
            <w:top w:val="none" w:sz="0" w:space="0" w:color="auto"/>
            <w:left w:val="none" w:sz="0" w:space="0" w:color="auto"/>
            <w:bottom w:val="none" w:sz="0" w:space="0" w:color="auto"/>
            <w:right w:val="none" w:sz="0" w:space="0" w:color="auto"/>
          </w:divBdr>
          <w:divsChild>
            <w:div w:id="2641215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pcw</dc:creator>
  <cp:keywords/>
  <dc:description/>
  <cp:lastModifiedBy>pcw</cp:lastModifiedBy>
  <cp:revision>6</cp:revision>
  <dcterms:created xsi:type="dcterms:W3CDTF">2012-12-18T19:55:00Z</dcterms:created>
  <dcterms:modified xsi:type="dcterms:W3CDTF">2012-12-19T13:07:00Z</dcterms:modified>
</cp:coreProperties>
</file>