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F1BD1" w14:textId="3647AF80" w:rsidR="00B65E22" w:rsidRDefault="003565E7" w:rsidP="003565E7">
      <w:pPr>
        <w:jc w:val="center"/>
      </w:pPr>
      <w:r w:rsidRPr="00AC22E7">
        <w:rPr>
          <w:noProof/>
          <w:lang w:eastAsia="en-GB"/>
        </w:rPr>
        <w:drawing>
          <wp:anchor distT="0" distB="0" distL="114300" distR="114300" simplePos="0" relativeHeight="251659264" behindDoc="0" locked="0" layoutInCell="1" allowOverlap="1" wp14:anchorId="72DAE82E" wp14:editId="3A6B5FB9">
            <wp:simplePos x="0" y="0"/>
            <wp:positionH relativeFrom="margin">
              <wp:align>center</wp:align>
            </wp:positionH>
            <wp:positionV relativeFrom="paragraph">
              <wp:posOffset>5715</wp:posOffset>
            </wp:positionV>
            <wp:extent cx="3486150" cy="714375"/>
            <wp:effectExtent l="0" t="0" r="0" b="9525"/>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14:paraId="77249B7C" w14:textId="526DEA05" w:rsidR="00A61E8C" w:rsidRPr="00A61E8C" w:rsidRDefault="00A61E8C" w:rsidP="00A61E8C"/>
    <w:p w14:paraId="5DB792F6" w14:textId="668DDCB4" w:rsidR="00A61E8C" w:rsidRPr="00A61E8C" w:rsidRDefault="00A61E8C" w:rsidP="00A61E8C"/>
    <w:p w14:paraId="6B58D076" w14:textId="49422E5C" w:rsidR="00A61E8C" w:rsidRDefault="00A61E8C" w:rsidP="00A61E8C"/>
    <w:p w14:paraId="0AF9640E" w14:textId="4443FFF1" w:rsidR="00A61E8C" w:rsidRDefault="00A61E8C" w:rsidP="00A61E8C">
      <w:pPr>
        <w:tabs>
          <w:tab w:val="left" w:pos="3936"/>
        </w:tabs>
        <w:jc w:val="center"/>
      </w:pPr>
      <w:r>
        <w:t>POTTY TRAINING POLICY</w:t>
      </w:r>
    </w:p>
    <w:p w14:paraId="5F0E2D86" w14:textId="04F6B463" w:rsidR="00A61E8C" w:rsidRDefault="00A61E8C" w:rsidP="00A61E8C">
      <w:pPr>
        <w:tabs>
          <w:tab w:val="left" w:pos="3936"/>
        </w:tabs>
        <w:jc w:val="both"/>
      </w:pPr>
      <w:r>
        <w:t>Aim</w:t>
      </w:r>
    </w:p>
    <w:p w14:paraId="0772E880" w14:textId="4C05FF97" w:rsidR="00A61E8C" w:rsidRDefault="00A61E8C" w:rsidP="00A61E8C">
      <w:pPr>
        <w:tabs>
          <w:tab w:val="left" w:pos="3936"/>
        </w:tabs>
        <w:jc w:val="both"/>
      </w:pPr>
      <w:r>
        <w:t>To support children’s health, wellbeing and development by promoting effective potty training at an appropriate time.</w:t>
      </w:r>
    </w:p>
    <w:p w14:paraId="1D2B1D06" w14:textId="09556881" w:rsidR="00A61E8C" w:rsidRDefault="00A61E8C" w:rsidP="00A61E8C">
      <w:pPr>
        <w:tabs>
          <w:tab w:val="left" w:pos="3936"/>
        </w:tabs>
        <w:jc w:val="both"/>
      </w:pPr>
      <w:r>
        <w:t>Objectives</w:t>
      </w:r>
    </w:p>
    <w:p w14:paraId="2C96CB9F" w14:textId="1BDBE824" w:rsidR="00A61E8C" w:rsidRDefault="00A61E8C" w:rsidP="00A61E8C">
      <w:pPr>
        <w:pStyle w:val="ListParagraph"/>
        <w:numPr>
          <w:ilvl w:val="0"/>
          <w:numId w:val="2"/>
        </w:numPr>
        <w:tabs>
          <w:tab w:val="left" w:pos="3936"/>
        </w:tabs>
        <w:jc w:val="both"/>
      </w:pPr>
      <w:r>
        <w:t>Child’s individual needs are identified and met</w:t>
      </w:r>
    </w:p>
    <w:p w14:paraId="51A9F6FE" w14:textId="3C526748" w:rsidR="00B07555" w:rsidRDefault="00A61E8C" w:rsidP="00B07555">
      <w:pPr>
        <w:pStyle w:val="ListParagraph"/>
        <w:numPr>
          <w:ilvl w:val="0"/>
          <w:numId w:val="2"/>
        </w:numPr>
        <w:tabs>
          <w:tab w:val="left" w:pos="3936"/>
        </w:tabs>
        <w:jc w:val="both"/>
      </w:pPr>
      <w:r>
        <w:t>Potty training is a positive experience</w:t>
      </w:r>
      <w:r w:rsidR="00B07555">
        <w:t>; family and child feel supported throughout</w:t>
      </w:r>
    </w:p>
    <w:p w14:paraId="405106FA" w14:textId="0CB94C3F" w:rsidR="00B07555" w:rsidRDefault="00B07555" w:rsidP="00B07555">
      <w:pPr>
        <w:pStyle w:val="ListParagraph"/>
        <w:numPr>
          <w:ilvl w:val="0"/>
          <w:numId w:val="2"/>
        </w:numPr>
        <w:tabs>
          <w:tab w:val="left" w:pos="3936"/>
        </w:tabs>
        <w:jc w:val="both"/>
      </w:pPr>
      <w:r>
        <w:t>Families’ cultural preferences are considered</w:t>
      </w:r>
    </w:p>
    <w:p w14:paraId="2BBD2AE0" w14:textId="40D85AB7" w:rsidR="00B07555" w:rsidRDefault="00B07555" w:rsidP="00B07555">
      <w:pPr>
        <w:pStyle w:val="ListParagraph"/>
        <w:numPr>
          <w:ilvl w:val="0"/>
          <w:numId w:val="2"/>
        </w:numPr>
        <w:tabs>
          <w:tab w:val="left" w:pos="3936"/>
        </w:tabs>
        <w:jc w:val="both"/>
      </w:pPr>
      <w:r>
        <w:t>Communication between the provider and family is promoted before, during and after potty training</w:t>
      </w:r>
    </w:p>
    <w:p w14:paraId="471CE284" w14:textId="74D6F356" w:rsidR="00F1323C" w:rsidRDefault="00F1323C" w:rsidP="00F1323C">
      <w:pPr>
        <w:tabs>
          <w:tab w:val="left" w:pos="3936"/>
        </w:tabs>
        <w:jc w:val="both"/>
      </w:pPr>
      <w:r>
        <w:t>Preparation</w:t>
      </w:r>
    </w:p>
    <w:p w14:paraId="75422233" w14:textId="63D0A06D" w:rsidR="00F1323C" w:rsidRDefault="00F1323C" w:rsidP="00F1323C">
      <w:pPr>
        <w:tabs>
          <w:tab w:val="left" w:pos="3936"/>
        </w:tabs>
        <w:jc w:val="both"/>
      </w:pPr>
      <w:r>
        <w:t>Potty training can be a daunting process for families. Jollytots will aim to support families as much as they can. In preparation for potty training, we will</w:t>
      </w:r>
    </w:p>
    <w:p w14:paraId="2E37DADB" w14:textId="308B4CBC" w:rsidR="00F1323C" w:rsidRDefault="00F1323C" w:rsidP="00F1323C">
      <w:pPr>
        <w:pStyle w:val="ListParagraph"/>
        <w:numPr>
          <w:ilvl w:val="0"/>
          <w:numId w:val="2"/>
        </w:numPr>
        <w:tabs>
          <w:tab w:val="left" w:pos="3936"/>
        </w:tabs>
        <w:jc w:val="both"/>
      </w:pPr>
      <w:r>
        <w:t xml:space="preserve">Have a discussion with parents/carers to discuss </w:t>
      </w:r>
      <w:r w:rsidR="00F7384C">
        <w:t>expectations</w:t>
      </w:r>
      <w:r>
        <w:t xml:space="preserve"> of potty training, agreement to when potty training will start or agree to a further discussion</w:t>
      </w:r>
      <w:r w:rsidR="00F7384C">
        <w:t xml:space="preserve"> in a period of time</w:t>
      </w:r>
    </w:p>
    <w:p w14:paraId="6B0BA0EF" w14:textId="4CD239EF" w:rsidR="00F7384C" w:rsidRDefault="00F7384C" w:rsidP="00F1323C">
      <w:pPr>
        <w:pStyle w:val="ListParagraph"/>
        <w:numPr>
          <w:ilvl w:val="0"/>
          <w:numId w:val="2"/>
        </w:numPr>
        <w:tabs>
          <w:tab w:val="left" w:pos="3936"/>
        </w:tabs>
        <w:jc w:val="both"/>
      </w:pPr>
      <w:r>
        <w:t xml:space="preserve">Parents/carers will be supported to decide the best time to potty train their child. We will explain why it is helpful for the same approach to be taken at home and in nursery. </w:t>
      </w:r>
    </w:p>
    <w:p w14:paraId="38057578" w14:textId="30DB1620" w:rsidR="00F7384C" w:rsidRDefault="00F7384C" w:rsidP="00F1323C">
      <w:pPr>
        <w:pStyle w:val="ListParagraph"/>
        <w:numPr>
          <w:ilvl w:val="0"/>
          <w:numId w:val="2"/>
        </w:numPr>
        <w:tabs>
          <w:tab w:val="left" w:pos="3936"/>
        </w:tabs>
        <w:jc w:val="both"/>
      </w:pPr>
      <w:r>
        <w:t>Show awareness that other family members and friends do not wear nappies and that they use the toilet</w:t>
      </w:r>
    </w:p>
    <w:p w14:paraId="335B4CC0" w14:textId="04F8C254" w:rsidR="00F7384C" w:rsidRDefault="00F7384C" w:rsidP="00F7384C">
      <w:pPr>
        <w:tabs>
          <w:tab w:val="left" w:pos="3936"/>
        </w:tabs>
        <w:jc w:val="both"/>
      </w:pPr>
      <w:r>
        <w:t>Delivery</w:t>
      </w:r>
    </w:p>
    <w:p w14:paraId="0549CC4D" w14:textId="77777777" w:rsidR="00E61DF1" w:rsidRDefault="00E61DF1" w:rsidP="00F7384C">
      <w:pPr>
        <w:pStyle w:val="ListParagraph"/>
        <w:numPr>
          <w:ilvl w:val="0"/>
          <w:numId w:val="2"/>
        </w:numPr>
        <w:tabs>
          <w:tab w:val="left" w:pos="3936"/>
        </w:tabs>
        <w:jc w:val="both"/>
      </w:pPr>
      <w:r>
        <w:t>Suitable facility is offered-either potty or toilet.</w:t>
      </w:r>
    </w:p>
    <w:p w14:paraId="5643D5C0" w14:textId="369ECDCC" w:rsidR="00F7384C" w:rsidRDefault="00E61DF1" w:rsidP="00F7384C">
      <w:pPr>
        <w:pStyle w:val="ListParagraph"/>
        <w:numPr>
          <w:ilvl w:val="0"/>
          <w:numId w:val="2"/>
        </w:numPr>
        <w:tabs>
          <w:tab w:val="left" w:pos="3936"/>
        </w:tabs>
        <w:jc w:val="both"/>
      </w:pPr>
      <w:r>
        <w:t xml:space="preserve"> Boys will be guided to sit down to use. </w:t>
      </w:r>
    </w:p>
    <w:p w14:paraId="1700860F" w14:textId="416DC692" w:rsidR="00E61DF1" w:rsidRDefault="00E61DF1" w:rsidP="00E61DF1">
      <w:pPr>
        <w:pStyle w:val="ListParagraph"/>
        <w:numPr>
          <w:ilvl w:val="1"/>
          <w:numId w:val="2"/>
        </w:numPr>
        <w:tabs>
          <w:tab w:val="left" w:pos="3936"/>
        </w:tabs>
        <w:jc w:val="both"/>
      </w:pPr>
      <w:r>
        <w:t xml:space="preserve">In the early stages children cannot differentiate between the need for a wee or poo. If they are standing </w:t>
      </w:r>
      <w:r w:rsidR="00DC7F41">
        <w:t>up,</w:t>
      </w:r>
      <w:r>
        <w:t xml:space="preserve"> they may hold in and can easily become constipated</w:t>
      </w:r>
    </w:p>
    <w:p w14:paraId="06B279A4" w14:textId="0D84BD88" w:rsidR="00E61DF1" w:rsidRDefault="00E61DF1" w:rsidP="00E61DF1">
      <w:pPr>
        <w:pStyle w:val="ListParagraph"/>
        <w:numPr>
          <w:ilvl w:val="1"/>
          <w:numId w:val="2"/>
        </w:numPr>
        <w:tabs>
          <w:tab w:val="left" w:pos="3936"/>
        </w:tabs>
        <w:jc w:val="both"/>
      </w:pPr>
      <w:r>
        <w:t>The correct mechanism of weeing is triggered by relaxation, it is much easier when seated</w:t>
      </w:r>
    </w:p>
    <w:p w14:paraId="3867D20A" w14:textId="6B8C9375" w:rsidR="00E61DF1" w:rsidRDefault="00E61DF1" w:rsidP="00E61DF1">
      <w:pPr>
        <w:pStyle w:val="ListParagraph"/>
        <w:numPr>
          <w:ilvl w:val="1"/>
          <w:numId w:val="2"/>
        </w:numPr>
        <w:tabs>
          <w:tab w:val="left" w:pos="3936"/>
        </w:tabs>
        <w:jc w:val="both"/>
      </w:pPr>
      <w:r>
        <w:t>They may empty their bladder better sitting down</w:t>
      </w:r>
    </w:p>
    <w:p w14:paraId="2CE7C20B" w14:textId="3848C3BE" w:rsidR="00E61DF1" w:rsidRDefault="00E61DF1" w:rsidP="00E61DF1">
      <w:pPr>
        <w:pStyle w:val="ListParagraph"/>
        <w:numPr>
          <w:ilvl w:val="0"/>
          <w:numId w:val="2"/>
        </w:numPr>
        <w:tabs>
          <w:tab w:val="left" w:pos="3936"/>
        </w:tabs>
        <w:jc w:val="both"/>
      </w:pPr>
      <w:r>
        <w:t>Optimum timing for toileting is observed</w:t>
      </w:r>
    </w:p>
    <w:p w14:paraId="5A8A2870" w14:textId="38B6C06E" w:rsidR="00E61DF1" w:rsidRDefault="00E61DF1" w:rsidP="00E61DF1">
      <w:pPr>
        <w:pStyle w:val="ListParagraph"/>
        <w:numPr>
          <w:ilvl w:val="1"/>
          <w:numId w:val="2"/>
        </w:numPr>
        <w:tabs>
          <w:tab w:val="left" w:pos="3936"/>
        </w:tabs>
        <w:jc w:val="both"/>
      </w:pPr>
      <w:r>
        <w:t>Children will be regularly reminded, taking into account meal and snack times</w:t>
      </w:r>
    </w:p>
    <w:p w14:paraId="560109A9" w14:textId="1F577BFE" w:rsidR="00E61DF1" w:rsidRDefault="00E61DF1" w:rsidP="00E61DF1">
      <w:pPr>
        <w:pStyle w:val="ListParagraph"/>
        <w:numPr>
          <w:ilvl w:val="1"/>
          <w:numId w:val="2"/>
        </w:numPr>
        <w:tabs>
          <w:tab w:val="left" w:pos="3936"/>
        </w:tabs>
        <w:jc w:val="both"/>
      </w:pPr>
      <w:r>
        <w:t>Fluid intake is optimised spread evenly throughout the day</w:t>
      </w:r>
    </w:p>
    <w:p w14:paraId="7A3C7418" w14:textId="18883BED" w:rsidR="00272550" w:rsidRDefault="00272550" w:rsidP="00272550">
      <w:pPr>
        <w:pStyle w:val="ListParagraph"/>
        <w:numPr>
          <w:ilvl w:val="0"/>
          <w:numId w:val="2"/>
        </w:numPr>
        <w:tabs>
          <w:tab w:val="left" w:pos="3936"/>
        </w:tabs>
        <w:jc w:val="both"/>
      </w:pPr>
      <w:r>
        <w:t>We will discuss clothing with parents/carers</w:t>
      </w:r>
      <w:r w:rsidR="00B36B5C">
        <w:t>. We believe that</w:t>
      </w:r>
      <w:r w:rsidR="00D657F1">
        <w:t>,</w:t>
      </w:r>
      <w:r w:rsidR="00B36B5C">
        <w:t xml:space="preserve"> </w:t>
      </w:r>
      <w:r w:rsidR="00FC0092">
        <w:t>with</w:t>
      </w:r>
      <w:r w:rsidR="00B36B5C">
        <w:t xml:space="preserve"> the correct preparation</w:t>
      </w:r>
      <w:r w:rsidR="00D657F1">
        <w:t>,</w:t>
      </w:r>
      <w:r w:rsidR="00B36B5C">
        <w:t xml:space="preserve"> the best way to potty train </w:t>
      </w:r>
      <w:r w:rsidR="00FC0092">
        <w:t>is to go straight into ‘big boy/girl pants’. This avoids confusion</w:t>
      </w:r>
      <w:r w:rsidR="00D657F1">
        <w:t xml:space="preserve"> with </w:t>
      </w:r>
      <w:r w:rsidR="00D657F1">
        <w:lastRenderedPageBreak/>
        <w:t xml:space="preserve">the mixture of nappies/pull ups/pants. </w:t>
      </w:r>
      <w:r w:rsidR="00FC0092">
        <w:t>We understand that this will increase the need for changes of clothes</w:t>
      </w:r>
      <w:r w:rsidR="00D657F1">
        <w:t xml:space="preserve"> and we ask parents to supply several changes of clothes, labelled with the child’s name. </w:t>
      </w:r>
    </w:p>
    <w:p w14:paraId="3D6FA334" w14:textId="70EC0B38" w:rsidR="00D657F1" w:rsidRDefault="00D657F1" w:rsidP="00272550">
      <w:pPr>
        <w:pStyle w:val="ListParagraph"/>
        <w:numPr>
          <w:ilvl w:val="0"/>
          <w:numId w:val="2"/>
        </w:numPr>
        <w:tabs>
          <w:tab w:val="left" w:pos="3936"/>
        </w:tabs>
        <w:jc w:val="both"/>
      </w:pPr>
      <w:r>
        <w:t>Staff will remain calm and supportive at all times. Accidents are expected until children learn to recognise the sensation</w:t>
      </w:r>
    </w:p>
    <w:p w14:paraId="2A77687E" w14:textId="1B820174" w:rsidR="00D657F1" w:rsidRDefault="00D657F1" w:rsidP="00272550">
      <w:pPr>
        <w:pStyle w:val="ListParagraph"/>
        <w:numPr>
          <w:ilvl w:val="0"/>
          <w:numId w:val="2"/>
        </w:numPr>
        <w:tabs>
          <w:tab w:val="left" w:pos="3936"/>
        </w:tabs>
        <w:jc w:val="both"/>
      </w:pPr>
      <w:r>
        <w:t xml:space="preserve">Staff will ensure that the child is regularly encouraged and praised. We will aim to achieve achievable goals, such as sitting on the potty when asked to do so and build upon this. </w:t>
      </w:r>
    </w:p>
    <w:p w14:paraId="657E79CF" w14:textId="17826B47" w:rsidR="00D657F1" w:rsidRDefault="00D657F1" w:rsidP="00272550">
      <w:pPr>
        <w:pStyle w:val="ListParagraph"/>
        <w:numPr>
          <w:ilvl w:val="0"/>
          <w:numId w:val="2"/>
        </w:numPr>
        <w:tabs>
          <w:tab w:val="left" w:pos="3936"/>
        </w:tabs>
        <w:jc w:val="both"/>
      </w:pPr>
      <w:r>
        <w:t>Parents/carers will be asked to use sensible clothing, easy to take off independently, no dungarees, belts or tricky buttons</w:t>
      </w:r>
    </w:p>
    <w:p w14:paraId="015A4F4D" w14:textId="5B36034D" w:rsidR="00B84433" w:rsidRDefault="00B84433" w:rsidP="00272550">
      <w:pPr>
        <w:pStyle w:val="ListParagraph"/>
        <w:numPr>
          <w:ilvl w:val="0"/>
          <w:numId w:val="2"/>
        </w:numPr>
        <w:tabs>
          <w:tab w:val="left" w:pos="3936"/>
        </w:tabs>
        <w:jc w:val="both"/>
      </w:pPr>
      <w:r>
        <w:t>We will ensure all staff are aware of each child’s current stage of potty training to confirm a consistent approach</w:t>
      </w:r>
    </w:p>
    <w:p w14:paraId="06A9B78C" w14:textId="77777777" w:rsidR="00B84433" w:rsidRDefault="00B84433" w:rsidP="00272550">
      <w:pPr>
        <w:pStyle w:val="ListParagraph"/>
        <w:numPr>
          <w:ilvl w:val="0"/>
          <w:numId w:val="2"/>
        </w:numPr>
        <w:tabs>
          <w:tab w:val="left" w:pos="3936"/>
        </w:tabs>
        <w:jc w:val="both"/>
      </w:pPr>
      <w:r>
        <w:t>We will share daily updates on how the training is progressing and occurrences during the day</w:t>
      </w:r>
    </w:p>
    <w:p w14:paraId="7FA8586C" w14:textId="77777777" w:rsidR="00B84433" w:rsidRDefault="00B84433" w:rsidP="00272550">
      <w:pPr>
        <w:pStyle w:val="ListParagraph"/>
        <w:numPr>
          <w:ilvl w:val="0"/>
          <w:numId w:val="2"/>
        </w:numPr>
        <w:tabs>
          <w:tab w:val="left" w:pos="3936"/>
        </w:tabs>
        <w:jc w:val="both"/>
      </w:pPr>
      <w:r>
        <w:t xml:space="preserve">If a child does not appear to be making progress, or regresses, staff will look again at child’s bowel habit and fluid intake. We may instigate discussion with family to consider abandoning process, allowing time to improve bladder and bowel health, to better prepare the child, starting again after a suitable interval. </w:t>
      </w:r>
    </w:p>
    <w:p w14:paraId="422987B3" w14:textId="15A6F2D3" w:rsidR="00B84433" w:rsidRDefault="00B84433" w:rsidP="00272550">
      <w:pPr>
        <w:pStyle w:val="ListParagraph"/>
        <w:numPr>
          <w:ilvl w:val="0"/>
          <w:numId w:val="2"/>
        </w:numPr>
        <w:tabs>
          <w:tab w:val="left" w:pos="3936"/>
        </w:tabs>
        <w:jc w:val="both"/>
      </w:pPr>
      <w:r>
        <w:t xml:space="preserve">Ongoing issues we will </w:t>
      </w:r>
      <w:r w:rsidR="00207E37">
        <w:t>recommend</w:t>
      </w:r>
      <w:r>
        <w:t xml:space="preserve"> that parents/carers contact their health visitor </w:t>
      </w:r>
    </w:p>
    <w:p w14:paraId="701FDB53" w14:textId="2B679553" w:rsidR="00F1323C" w:rsidRDefault="00F1323C" w:rsidP="00F1323C">
      <w:pPr>
        <w:tabs>
          <w:tab w:val="left" w:pos="3936"/>
        </w:tabs>
        <w:jc w:val="both"/>
      </w:pPr>
    </w:p>
    <w:p w14:paraId="3FD8532A" w14:textId="09F1D61C" w:rsidR="00DC7F41" w:rsidRDefault="00DC7F41" w:rsidP="00F1323C">
      <w:pPr>
        <w:tabs>
          <w:tab w:val="left" w:pos="3936"/>
        </w:tabs>
        <w:jc w:val="both"/>
      </w:pPr>
      <w:r>
        <w:t>This policy was adopted on________________________________-</w:t>
      </w:r>
    </w:p>
    <w:p w14:paraId="1DAFB149" w14:textId="69AFC20B" w:rsidR="00DC7F41" w:rsidRDefault="00DC7F41" w:rsidP="00F1323C">
      <w:pPr>
        <w:tabs>
          <w:tab w:val="left" w:pos="3936"/>
        </w:tabs>
        <w:jc w:val="both"/>
      </w:pPr>
      <w:r>
        <w:t>Signed_______________________________Manager</w:t>
      </w:r>
    </w:p>
    <w:p w14:paraId="16B40DFE" w14:textId="148995A1" w:rsidR="00DC7F41" w:rsidRDefault="00DC7F41" w:rsidP="00F1323C">
      <w:pPr>
        <w:tabs>
          <w:tab w:val="left" w:pos="3936"/>
        </w:tabs>
        <w:jc w:val="both"/>
      </w:pPr>
    </w:p>
    <w:p w14:paraId="7D3DF87B" w14:textId="076FD8BD" w:rsidR="00DC7F41" w:rsidRDefault="00DC7F41" w:rsidP="00F1323C">
      <w:pPr>
        <w:tabs>
          <w:tab w:val="left" w:pos="3936"/>
        </w:tabs>
        <w:jc w:val="both"/>
      </w:pPr>
      <w:r>
        <w:t>Reviewed__________________________________________</w:t>
      </w:r>
    </w:p>
    <w:p w14:paraId="68DA912A" w14:textId="4E7DD85F" w:rsidR="00DC7F41" w:rsidRDefault="00DC7F41" w:rsidP="00F1323C">
      <w:pPr>
        <w:tabs>
          <w:tab w:val="left" w:pos="3936"/>
        </w:tabs>
        <w:jc w:val="both"/>
      </w:pPr>
      <w:r>
        <w:t>Reviewed__________________________________________</w:t>
      </w:r>
    </w:p>
    <w:p w14:paraId="4CE28A87" w14:textId="46218884" w:rsidR="00DC7F41" w:rsidRPr="00A61E8C" w:rsidRDefault="00DC7F41" w:rsidP="00F1323C">
      <w:pPr>
        <w:tabs>
          <w:tab w:val="left" w:pos="3936"/>
        </w:tabs>
        <w:jc w:val="both"/>
      </w:pPr>
      <w:r>
        <w:t>Reviewed__________________________________________</w:t>
      </w:r>
    </w:p>
    <w:sectPr w:rsidR="00DC7F41" w:rsidRPr="00A61E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E256D"/>
    <w:multiLevelType w:val="hybridMultilevel"/>
    <w:tmpl w:val="1EB8D81A"/>
    <w:lvl w:ilvl="0" w:tplc="D458CA8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411F55"/>
    <w:multiLevelType w:val="hybridMultilevel"/>
    <w:tmpl w:val="83A827DE"/>
    <w:lvl w:ilvl="0" w:tplc="3BB26CAC">
      <w:numFmt w:val="bullet"/>
      <w:lvlText w:val="-"/>
      <w:lvlJc w:val="left"/>
      <w:pPr>
        <w:ind w:left="4296" w:hanging="360"/>
      </w:pPr>
      <w:rPr>
        <w:rFonts w:ascii="Calibri" w:eastAsiaTheme="minorHAnsi" w:hAnsi="Calibri" w:cs="Calibri" w:hint="default"/>
      </w:rPr>
    </w:lvl>
    <w:lvl w:ilvl="1" w:tplc="08090003" w:tentative="1">
      <w:start w:val="1"/>
      <w:numFmt w:val="bullet"/>
      <w:lvlText w:val="o"/>
      <w:lvlJc w:val="left"/>
      <w:pPr>
        <w:ind w:left="5016" w:hanging="360"/>
      </w:pPr>
      <w:rPr>
        <w:rFonts w:ascii="Courier New" w:hAnsi="Courier New" w:cs="Courier New" w:hint="default"/>
      </w:rPr>
    </w:lvl>
    <w:lvl w:ilvl="2" w:tplc="08090005" w:tentative="1">
      <w:start w:val="1"/>
      <w:numFmt w:val="bullet"/>
      <w:lvlText w:val=""/>
      <w:lvlJc w:val="left"/>
      <w:pPr>
        <w:ind w:left="5736" w:hanging="360"/>
      </w:pPr>
      <w:rPr>
        <w:rFonts w:ascii="Wingdings" w:hAnsi="Wingdings" w:hint="default"/>
      </w:rPr>
    </w:lvl>
    <w:lvl w:ilvl="3" w:tplc="08090001" w:tentative="1">
      <w:start w:val="1"/>
      <w:numFmt w:val="bullet"/>
      <w:lvlText w:val=""/>
      <w:lvlJc w:val="left"/>
      <w:pPr>
        <w:ind w:left="6456" w:hanging="360"/>
      </w:pPr>
      <w:rPr>
        <w:rFonts w:ascii="Symbol" w:hAnsi="Symbol" w:hint="default"/>
      </w:rPr>
    </w:lvl>
    <w:lvl w:ilvl="4" w:tplc="08090003" w:tentative="1">
      <w:start w:val="1"/>
      <w:numFmt w:val="bullet"/>
      <w:lvlText w:val="o"/>
      <w:lvlJc w:val="left"/>
      <w:pPr>
        <w:ind w:left="7176" w:hanging="360"/>
      </w:pPr>
      <w:rPr>
        <w:rFonts w:ascii="Courier New" w:hAnsi="Courier New" w:cs="Courier New" w:hint="default"/>
      </w:rPr>
    </w:lvl>
    <w:lvl w:ilvl="5" w:tplc="08090005" w:tentative="1">
      <w:start w:val="1"/>
      <w:numFmt w:val="bullet"/>
      <w:lvlText w:val=""/>
      <w:lvlJc w:val="left"/>
      <w:pPr>
        <w:ind w:left="7896" w:hanging="360"/>
      </w:pPr>
      <w:rPr>
        <w:rFonts w:ascii="Wingdings" w:hAnsi="Wingdings" w:hint="default"/>
      </w:rPr>
    </w:lvl>
    <w:lvl w:ilvl="6" w:tplc="08090001" w:tentative="1">
      <w:start w:val="1"/>
      <w:numFmt w:val="bullet"/>
      <w:lvlText w:val=""/>
      <w:lvlJc w:val="left"/>
      <w:pPr>
        <w:ind w:left="8616" w:hanging="360"/>
      </w:pPr>
      <w:rPr>
        <w:rFonts w:ascii="Symbol" w:hAnsi="Symbol" w:hint="default"/>
      </w:rPr>
    </w:lvl>
    <w:lvl w:ilvl="7" w:tplc="08090003" w:tentative="1">
      <w:start w:val="1"/>
      <w:numFmt w:val="bullet"/>
      <w:lvlText w:val="o"/>
      <w:lvlJc w:val="left"/>
      <w:pPr>
        <w:ind w:left="9336" w:hanging="360"/>
      </w:pPr>
      <w:rPr>
        <w:rFonts w:ascii="Courier New" w:hAnsi="Courier New" w:cs="Courier New" w:hint="default"/>
      </w:rPr>
    </w:lvl>
    <w:lvl w:ilvl="8" w:tplc="08090005" w:tentative="1">
      <w:start w:val="1"/>
      <w:numFmt w:val="bullet"/>
      <w:lvlText w:val=""/>
      <w:lvlJc w:val="left"/>
      <w:pPr>
        <w:ind w:left="10056" w:hanging="360"/>
      </w:pPr>
      <w:rPr>
        <w:rFonts w:ascii="Wingdings" w:hAnsi="Wingdings" w:hint="default"/>
      </w:rPr>
    </w:lvl>
  </w:abstractNum>
  <w:num w:numId="1" w16cid:durableId="706024496">
    <w:abstractNumId w:val="1"/>
  </w:num>
  <w:num w:numId="2" w16cid:durableId="2084523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5E7"/>
    <w:rsid w:val="000365BC"/>
    <w:rsid w:val="00207E37"/>
    <w:rsid w:val="00272550"/>
    <w:rsid w:val="003565E7"/>
    <w:rsid w:val="00894BFE"/>
    <w:rsid w:val="00A61E8C"/>
    <w:rsid w:val="00B07555"/>
    <w:rsid w:val="00B36B5C"/>
    <w:rsid w:val="00B65E22"/>
    <w:rsid w:val="00B84433"/>
    <w:rsid w:val="00CC5532"/>
    <w:rsid w:val="00D657F1"/>
    <w:rsid w:val="00DC7F41"/>
    <w:rsid w:val="00E61DF1"/>
    <w:rsid w:val="00F1323C"/>
    <w:rsid w:val="00F7384C"/>
    <w:rsid w:val="00FC0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14EE2"/>
  <w15:docId w15:val="{BF239FAE-768B-4637-A67B-3465F4291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1E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Jaclyn Robinson</dc:creator>
  <cp:lastModifiedBy>Jaclyn Robinson</cp:lastModifiedBy>
  <cp:revision>4</cp:revision>
  <dcterms:created xsi:type="dcterms:W3CDTF">2022-08-23T15:37:00Z</dcterms:created>
  <dcterms:modified xsi:type="dcterms:W3CDTF">2022-08-31T15:20:00Z</dcterms:modified>
</cp:coreProperties>
</file>